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CBE" w:rsidRDefault="000E5CBE" w:rsidP="000E5CBE">
      <w:pPr>
        <w:rPr>
          <w:b/>
          <w:sz w:val="28"/>
          <w:szCs w:val="28"/>
        </w:rPr>
      </w:pPr>
    </w:p>
    <w:p w:rsidR="000E5CBE" w:rsidRDefault="000E5CBE" w:rsidP="000E5CBE">
      <w:pPr>
        <w:rPr>
          <w:b/>
          <w:sz w:val="28"/>
          <w:szCs w:val="28"/>
          <w:u w:val="single"/>
        </w:rPr>
      </w:pPr>
    </w:p>
    <w:p w:rsidR="000E5CBE" w:rsidRDefault="000E5CBE" w:rsidP="000E5C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СЕЛЬСКОГО ПОСЕЛЕНИЯ «ЧИРОНСКОЕ»                                                                                             </w:t>
      </w:r>
      <w:r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</w:t>
      </w:r>
      <w:r>
        <w:rPr>
          <w:b/>
          <w:sz w:val="28"/>
          <w:szCs w:val="28"/>
          <w:u w:val="single"/>
        </w:rPr>
        <w:t xml:space="preserve"> </w:t>
      </w:r>
    </w:p>
    <w:p w:rsidR="000E5CBE" w:rsidRDefault="000E5CBE" w:rsidP="000E5CBE">
      <w:pPr>
        <w:jc w:val="both"/>
        <w:rPr>
          <w:b/>
          <w:sz w:val="28"/>
          <w:szCs w:val="28"/>
        </w:rPr>
      </w:pPr>
    </w:p>
    <w:p w:rsidR="000E5CBE" w:rsidRDefault="000E5CBE" w:rsidP="000E5CBE">
      <w:pPr>
        <w:jc w:val="both"/>
        <w:rPr>
          <w:b/>
          <w:sz w:val="28"/>
          <w:szCs w:val="28"/>
        </w:rPr>
      </w:pPr>
    </w:p>
    <w:p w:rsidR="000E5CBE" w:rsidRDefault="000E5CBE" w:rsidP="000E5C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E5CBE" w:rsidRDefault="000E5CBE" w:rsidP="000E5CBE">
      <w:pPr>
        <w:jc w:val="both"/>
        <w:rPr>
          <w:b/>
          <w:sz w:val="28"/>
          <w:szCs w:val="28"/>
        </w:rPr>
      </w:pPr>
    </w:p>
    <w:p w:rsidR="000E5CBE" w:rsidRDefault="000E5CBE" w:rsidP="000E5CBE">
      <w:pPr>
        <w:rPr>
          <w:sz w:val="28"/>
          <w:szCs w:val="28"/>
        </w:rPr>
      </w:pPr>
    </w:p>
    <w:p w:rsidR="000E5CBE" w:rsidRDefault="000E5CBE" w:rsidP="000E5CBE">
      <w:pPr>
        <w:jc w:val="both"/>
        <w:rPr>
          <w:sz w:val="28"/>
          <w:szCs w:val="28"/>
        </w:rPr>
      </w:pPr>
      <w:r>
        <w:rPr>
          <w:sz w:val="28"/>
          <w:szCs w:val="28"/>
        </w:rPr>
        <w:t>31.12. 2014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№82</w:t>
      </w:r>
    </w:p>
    <w:p w:rsidR="000E5CBE" w:rsidRDefault="000E5CBE" w:rsidP="000E5CBE">
      <w:pPr>
        <w:jc w:val="both"/>
        <w:rPr>
          <w:sz w:val="28"/>
          <w:szCs w:val="28"/>
        </w:rPr>
      </w:pPr>
    </w:p>
    <w:p w:rsidR="000E5CBE" w:rsidRDefault="000E5CBE" w:rsidP="000E5C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село </w:t>
      </w:r>
      <w:proofErr w:type="spellStart"/>
      <w:r>
        <w:rPr>
          <w:b/>
          <w:sz w:val="28"/>
          <w:szCs w:val="28"/>
        </w:rPr>
        <w:t>Чирон</w:t>
      </w:r>
      <w:proofErr w:type="spellEnd"/>
    </w:p>
    <w:p w:rsidR="000E5CBE" w:rsidRDefault="000E5CBE" w:rsidP="000E5CBE">
      <w:pPr>
        <w:jc w:val="both"/>
        <w:rPr>
          <w:b/>
          <w:sz w:val="28"/>
          <w:szCs w:val="28"/>
        </w:rPr>
      </w:pPr>
    </w:p>
    <w:p w:rsidR="000E5CBE" w:rsidRDefault="000E5CBE" w:rsidP="000E5C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 осуществлении части полномочий муниципальному району «</w:t>
      </w:r>
      <w:proofErr w:type="spellStart"/>
      <w:r>
        <w:rPr>
          <w:b/>
          <w:sz w:val="28"/>
          <w:szCs w:val="28"/>
        </w:rPr>
        <w:t>Шилкинский</w:t>
      </w:r>
      <w:proofErr w:type="spellEnd"/>
      <w:r>
        <w:rPr>
          <w:b/>
          <w:sz w:val="28"/>
          <w:szCs w:val="28"/>
        </w:rPr>
        <w:t xml:space="preserve"> район» по вопросам градостроительства в сельском поселении «</w:t>
      </w:r>
      <w:proofErr w:type="spellStart"/>
      <w:r>
        <w:rPr>
          <w:b/>
          <w:sz w:val="28"/>
          <w:szCs w:val="28"/>
        </w:rPr>
        <w:t>Чиронское</w:t>
      </w:r>
      <w:proofErr w:type="spellEnd"/>
      <w:r>
        <w:rPr>
          <w:b/>
          <w:sz w:val="28"/>
          <w:szCs w:val="28"/>
        </w:rPr>
        <w:t>»</w:t>
      </w:r>
    </w:p>
    <w:p w:rsidR="000E5CBE" w:rsidRDefault="000E5CBE" w:rsidP="000E5CBE">
      <w:pPr>
        <w:jc w:val="both"/>
        <w:rPr>
          <w:sz w:val="28"/>
          <w:szCs w:val="28"/>
        </w:rPr>
      </w:pPr>
    </w:p>
    <w:p w:rsidR="000E5CBE" w:rsidRDefault="000E5CBE" w:rsidP="000E5CBE">
      <w:pPr>
        <w:jc w:val="both"/>
        <w:rPr>
          <w:sz w:val="28"/>
          <w:szCs w:val="28"/>
        </w:rPr>
      </w:pPr>
    </w:p>
    <w:p w:rsidR="000E5CBE" w:rsidRDefault="000E5CBE" w:rsidP="000E5C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Руководствуясь Уставом сельского поселения «</w:t>
      </w:r>
      <w:proofErr w:type="spellStart"/>
      <w:r>
        <w:rPr>
          <w:sz w:val="28"/>
          <w:szCs w:val="28"/>
        </w:rPr>
        <w:t>Чиронское</w:t>
      </w:r>
      <w:proofErr w:type="spellEnd"/>
      <w:r>
        <w:rPr>
          <w:sz w:val="28"/>
          <w:szCs w:val="28"/>
        </w:rPr>
        <w:t>» статьи 8 части 1 п.21, Федеральным Законом Российской Федерации №131 -ФЗ</w:t>
      </w:r>
      <w:r>
        <w:rPr>
          <w:rFonts w:ascii="Verdana" w:hAnsi="Verdana" w:cs="Arial"/>
          <w:sz w:val="32"/>
          <w:szCs w:val="32"/>
        </w:rPr>
        <w:t xml:space="preserve"> «</w:t>
      </w:r>
      <w:r>
        <w:rPr>
          <w:sz w:val="28"/>
          <w:szCs w:val="28"/>
        </w:rPr>
        <w:t>Об общих принципах организации местного самоуправления в Российской Федерации» ст.14, ч.1, п.20. Совет сельского поселение «</w:t>
      </w:r>
      <w:proofErr w:type="spellStart"/>
      <w:r>
        <w:rPr>
          <w:sz w:val="28"/>
          <w:szCs w:val="28"/>
        </w:rPr>
        <w:t>Чиронское</w:t>
      </w:r>
      <w:proofErr w:type="spellEnd"/>
      <w:r>
        <w:rPr>
          <w:sz w:val="28"/>
          <w:szCs w:val="28"/>
        </w:rPr>
        <w:t>».</w:t>
      </w:r>
    </w:p>
    <w:p w:rsidR="000E5CBE" w:rsidRDefault="000E5CBE" w:rsidP="000E5C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0E5CBE" w:rsidRDefault="000E5CBE" w:rsidP="000E5C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1.Передать муниципальному району,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район», осуществление части своих полномочий по решению следующих вопросов:</w:t>
      </w:r>
    </w:p>
    <w:p w:rsidR="000E5CBE" w:rsidRDefault="000E5CBE" w:rsidP="000E5CBE">
      <w:pPr>
        <w:jc w:val="both"/>
        <w:rPr>
          <w:sz w:val="28"/>
          <w:szCs w:val="28"/>
        </w:rPr>
      </w:pPr>
      <w:r>
        <w:rPr>
          <w:sz w:val="28"/>
          <w:szCs w:val="28"/>
        </w:rPr>
        <w:t>-подготовка, утверждение и регистрация градостроительных планов земельных участков, за исключением случаев, предусмотренных Градостроительным кодексом РФ;</w:t>
      </w:r>
    </w:p>
    <w:p w:rsidR="000E5CBE" w:rsidRDefault="000E5CBE" w:rsidP="000E5CBE">
      <w:pPr>
        <w:jc w:val="both"/>
        <w:rPr>
          <w:sz w:val="28"/>
          <w:szCs w:val="28"/>
        </w:rPr>
      </w:pPr>
      <w:r>
        <w:rPr>
          <w:sz w:val="28"/>
          <w:szCs w:val="28"/>
        </w:rPr>
        <w:t>-выдача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территориях поселений;</w:t>
      </w:r>
    </w:p>
    <w:p w:rsidR="000E5CBE" w:rsidRDefault="000E5CBE" w:rsidP="000E5C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-проведение осмотра зданий, сооружений на предмет их технического состояния 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надёжности и безопасности указанных объектов, требованиями проектной документации, выдача рекомендаций о мерах по устранению выявленных нарушений в случаях, предусмотренных Градостроительным кодексом РФ, </w:t>
      </w:r>
    </w:p>
    <w:p w:rsidR="000E5CBE" w:rsidRDefault="000E5CBE" w:rsidP="000E5C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Главу сельского поселения «</w:t>
      </w:r>
      <w:proofErr w:type="spellStart"/>
      <w:r>
        <w:rPr>
          <w:sz w:val="28"/>
          <w:szCs w:val="28"/>
        </w:rPr>
        <w:t>Чиронское</w:t>
      </w:r>
      <w:proofErr w:type="spellEnd"/>
      <w:r>
        <w:rPr>
          <w:sz w:val="28"/>
          <w:szCs w:val="28"/>
        </w:rPr>
        <w:t xml:space="preserve">» оформить соглашение </w:t>
      </w:r>
      <w:proofErr w:type="gramStart"/>
      <w:r>
        <w:rPr>
          <w:sz w:val="28"/>
          <w:szCs w:val="28"/>
        </w:rPr>
        <w:t>согласно решения</w:t>
      </w:r>
      <w:proofErr w:type="gramEnd"/>
      <w:r>
        <w:rPr>
          <w:sz w:val="28"/>
          <w:szCs w:val="28"/>
        </w:rPr>
        <w:t xml:space="preserve"> №82 от 31.12.2013года.</w:t>
      </w:r>
    </w:p>
    <w:p w:rsidR="000E5CBE" w:rsidRDefault="000E5CBE" w:rsidP="000E5CBE">
      <w:pPr>
        <w:jc w:val="both"/>
        <w:rPr>
          <w:sz w:val="28"/>
          <w:szCs w:val="28"/>
        </w:rPr>
      </w:pPr>
      <w:r>
        <w:rPr>
          <w:sz w:val="28"/>
          <w:szCs w:val="28"/>
        </w:rPr>
        <w:t>3.Решение № 46 от 18.01.2013 года признать утратившим силу.</w:t>
      </w:r>
    </w:p>
    <w:p w:rsidR="000E5CBE" w:rsidRDefault="000E5CBE" w:rsidP="000E5CBE">
      <w:pPr>
        <w:jc w:val="both"/>
        <w:rPr>
          <w:i/>
        </w:rPr>
      </w:pPr>
    </w:p>
    <w:p w:rsidR="000E5CBE" w:rsidRDefault="000E5CBE" w:rsidP="000E5CBE">
      <w:pPr>
        <w:jc w:val="both"/>
        <w:rPr>
          <w:i/>
        </w:rPr>
      </w:pPr>
    </w:p>
    <w:p w:rsidR="000E5CBE" w:rsidRDefault="000E5CBE" w:rsidP="000E5CBE">
      <w:pPr>
        <w:jc w:val="both"/>
        <w:rPr>
          <w:i/>
        </w:rPr>
      </w:pPr>
    </w:p>
    <w:p w:rsidR="00FA0B87" w:rsidRDefault="000E5CBE" w:rsidP="000E5CBE">
      <w:r>
        <w:rPr>
          <w:sz w:val="28"/>
          <w:szCs w:val="28"/>
        </w:rPr>
        <w:t>Глава сельского поселения «</w:t>
      </w:r>
      <w:proofErr w:type="spellStart"/>
      <w:r>
        <w:rPr>
          <w:sz w:val="28"/>
          <w:szCs w:val="28"/>
        </w:rPr>
        <w:t>Чиронское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Л.И.Шароглазов</w:t>
      </w:r>
    </w:p>
    <w:sectPr w:rsidR="00FA0B87" w:rsidSect="00FA0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E5CBE"/>
    <w:rsid w:val="000E5CBE"/>
    <w:rsid w:val="00FA0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1598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2014-01-20T07:54:00Z</dcterms:created>
  <dcterms:modified xsi:type="dcterms:W3CDTF">2014-01-20T07:55:00Z</dcterms:modified>
</cp:coreProperties>
</file>